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7D7" w:rsidRDefault="00AF73A6">
      <w:r>
        <w:t xml:space="preserve">                                                                                  </w:t>
      </w:r>
      <w:r w:rsidR="00D3534E">
        <w:t xml:space="preserve">        </w:t>
      </w:r>
      <w:r w:rsidR="00713D7F">
        <w:t xml:space="preserve">                  Załącznik nr 1 do zapytania ofertowego</w:t>
      </w:r>
    </w:p>
    <w:p w:rsidR="00CD77D7" w:rsidRDefault="005B38A5">
      <w:r>
        <w:t xml:space="preserve">              </w:t>
      </w:r>
    </w:p>
    <w:p w:rsidR="00CD77D7" w:rsidRDefault="00CD77D7"/>
    <w:p w:rsidR="00CD77D7" w:rsidRDefault="00CD77D7"/>
    <w:p w:rsidR="00CD77D7" w:rsidRDefault="005B38A5" w:rsidP="005B38A5">
      <w:pPr>
        <w:jc w:val="center"/>
        <w:rPr>
          <w:b/>
          <w:sz w:val="44"/>
          <w:szCs w:val="44"/>
        </w:rPr>
      </w:pPr>
      <w:r w:rsidRPr="005B38A5">
        <w:rPr>
          <w:b/>
          <w:sz w:val="44"/>
          <w:szCs w:val="44"/>
        </w:rPr>
        <w:t>OPIS KONSERWACJI OBUWIA</w:t>
      </w:r>
    </w:p>
    <w:p w:rsidR="005B38A5" w:rsidRDefault="005B38A5" w:rsidP="002E2914">
      <w:pPr>
        <w:jc w:val="both"/>
      </w:pPr>
      <w:r w:rsidRPr="005B38A5">
        <w:t>Przekazywane</w:t>
      </w:r>
      <w:r>
        <w:t xml:space="preserve"> obuwie do dezynfekcji powinno być konserwowane według zaleceń producenta obuwia. Zabrudzone obuwie należy przemyć ręcznie w ciepłej wodzie przy pomocy gąbki lub szm</w:t>
      </w:r>
      <w:r w:rsidR="002E2914">
        <w:t>atki. Zabrania się prania butów</w:t>
      </w:r>
      <w:r>
        <w:t>. Wnętrze butów powinno pozostać suche. W razie zamoczenia należy suszyć w temperaturze pokojowej nie używając piecyków, kaloryferów czy suszarek. Po całkowitym wyschnięciu,  na elementy skórzane nanosić środki konserwacyjne przeznaczone do obuwia skórzanego o podwyższonej paroprzepuszczalności, a po przeschnięciu przetrzeć miękka szmatką. Brak systematycznej konserwacji może pozbawić skórę elastyczności, jak również spowodować jej pękanie i w konsekwencji zmniejszenie jej wodoodporności. Elementy tekstylne czyścić miękką szmatką.</w:t>
      </w:r>
    </w:p>
    <w:p w:rsidR="00EC47B9" w:rsidRDefault="00EC47B9" w:rsidP="002E2914">
      <w:pPr>
        <w:jc w:val="both"/>
      </w:pPr>
    </w:p>
    <w:p w:rsidR="00EC47B9" w:rsidRDefault="00EC47B9" w:rsidP="002E2914">
      <w:pPr>
        <w:jc w:val="both"/>
      </w:pPr>
    </w:p>
    <w:p w:rsidR="00EC47B9" w:rsidRDefault="00DF3A42" w:rsidP="002E2914">
      <w:pPr>
        <w:jc w:val="both"/>
      </w:pPr>
      <w:r>
        <w:t xml:space="preserve">                                                                               ……………………………………………………………………….</w:t>
      </w:r>
    </w:p>
    <w:p w:rsidR="00DF3A42" w:rsidRPr="00DF3A42" w:rsidRDefault="00DF3A42" w:rsidP="002E2914">
      <w:pPr>
        <w:jc w:val="both"/>
        <w:rPr>
          <w:b/>
        </w:rPr>
      </w:pPr>
      <w:r w:rsidRPr="00DF3A42">
        <w:rPr>
          <w:b/>
        </w:rPr>
        <w:t xml:space="preserve">                                                                                                  </w:t>
      </w:r>
      <w:r>
        <w:rPr>
          <w:b/>
        </w:rPr>
        <w:t xml:space="preserve">      </w:t>
      </w:r>
      <w:r w:rsidRPr="00DF3A42">
        <w:rPr>
          <w:b/>
        </w:rPr>
        <w:t xml:space="preserve"> WYKONAWCA</w:t>
      </w:r>
    </w:p>
    <w:p w:rsidR="00EC47B9" w:rsidRDefault="00EC47B9" w:rsidP="002E2914">
      <w:pPr>
        <w:jc w:val="both"/>
      </w:pPr>
    </w:p>
    <w:p w:rsidR="00EC47B9" w:rsidRDefault="00EC47B9" w:rsidP="002E2914">
      <w:pPr>
        <w:jc w:val="both"/>
      </w:pPr>
    </w:p>
    <w:p w:rsidR="00CD77D7" w:rsidRDefault="00CD77D7"/>
    <w:p w:rsidR="00CD77D7" w:rsidRDefault="00CD77D7"/>
    <w:p w:rsidR="00CD77D7" w:rsidRDefault="00CD77D7">
      <w:bookmarkStart w:id="0" w:name="_GoBack"/>
      <w:bookmarkEnd w:id="0"/>
    </w:p>
    <w:sectPr w:rsidR="00CD7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92D" w:rsidRDefault="006C392D" w:rsidP="00CD77D7">
      <w:pPr>
        <w:spacing w:after="0" w:line="240" w:lineRule="auto"/>
      </w:pPr>
      <w:r>
        <w:separator/>
      </w:r>
    </w:p>
  </w:endnote>
  <w:endnote w:type="continuationSeparator" w:id="0">
    <w:p w:rsidR="006C392D" w:rsidRDefault="006C392D" w:rsidP="00CD7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92D" w:rsidRDefault="006C392D" w:rsidP="00CD77D7">
      <w:pPr>
        <w:spacing w:after="0" w:line="240" w:lineRule="auto"/>
      </w:pPr>
      <w:r>
        <w:separator/>
      </w:r>
    </w:p>
  </w:footnote>
  <w:footnote w:type="continuationSeparator" w:id="0">
    <w:p w:rsidR="006C392D" w:rsidRDefault="006C392D" w:rsidP="00CD77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7D7"/>
    <w:rsid w:val="000E758F"/>
    <w:rsid w:val="001B61F0"/>
    <w:rsid w:val="002C4190"/>
    <w:rsid w:val="002E2914"/>
    <w:rsid w:val="00450844"/>
    <w:rsid w:val="004B0C77"/>
    <w:rsid w:val="004E5322"/>
    <w:rsid w:val="00597ED8"/>
    <w:rsid w:val="005B38A5"/>
    <w:rsid w:val="005E15AF"/>
    <w:rsid w:val="00606274"/>
    <w:rsid w:val="006C392D"/>
    <w:rsid w:val="00713D7F"/>
    <w:rsid w:val="00800AFD"/>
    <w:rsid w:val="008B773A"/>
    <w:rsid w:val="00907EF5"/>
    <w:rsid w:val="00A80616"/>
    <w:rsid w:val="00A86303"/>
    <w:rsid w:val="00AF73A6"/>
    <w:rsid w:val="00BD67E4"/>
    <w:rsid w:val="00C10DEB"/>
    <w:rsid w:val="00CD77D7"/>
    <w:rsid w:val="00D3534E"/>
    <w:rsid w:val="00DF3A42"/>
    <w:rsid w:val="00EC47B9"/>
    <w:rsid w:val="00F5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C082F1"/>
  <w15:chartTrackingRefBased/>
  <w15:docId w15:val="{7011EABA-9087-42F5-B6B6-2DFDA014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7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77D7"/>
  </w:style>
  <w:style w:type="paragraph" w:styleId="Stopka">
    <w:name w:val="footer"/>
    <w:basedOn w:val="Normalny"/>
    <w:link w:val="StopkaZnak"/>
    <w:uiPriority w:val="99"/>
    <w:unhideWhenUsed/>
    <w:rsid w:val="00CD7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77D7"/>
  </w:style>
  <w:style w:type="paragraph" w:styleId="Tekstdymka">
    <w:name w:val="Balloon Text"/>
    <w:basedOn w:val="Normalny"/>
    <w:link w:val="TekstdymkaZnak"/>
    <w:uiPriority w:val="99"/>
    <w:semiHidden/>
    <w:unhideWhenUsed/>
    <w:rsid w:val="002E2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29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52Y2tpOVhZSkdYMUgxTmZiKzV6WEtYZHpvcFNoaDJm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i3xFpb8HO2Ylt26UTcL569/HKxIX6fZ+HplzveUY7PU=</DigestValue>
      </Reference>
      <Reference URI="#INFO">
        <DigestMethod Algorithm="http://www.w3.org/2001/04/xmlenc#sha256"/>
        <DigestValue>pVU96PS86Amzju5LhbqUhNL1kn/1MRmWcjny1KipK+Y=</DigestValue>
      </Reference>
    </SignedInfo>
    <SignatureValue>d1Wyn+14p2e875v7ZYzzrV3hwIGz2QAG+zBjPfCSAOKyJ13ZF1JxR4NrecNfSTosrNUZvvGE5R4St4dRbqdIuw==</SignatureValue>
    <Object Id="INFO">
      <ArrayOfString xmlns:xsi="http://www.w3.org/2001/XMLSchema-instance" xmlns:xsd="http://www.w3.org/2001/XMLSchema" xmlns="">
        <string>vcki9XYJGX1H1Nfb+5zXKXdzopShh2fF</string>
      </ArrayOfString>
    </Object>
  </Signature>
</WrappedLabelInfo>
</file>

<file path=customXml/itemProps1.xml><?xml version="1.0" encoding="utf-8"?>
<ds:datastoreItem xmlns:ds="http://schemas.openxmlformats.org/officeDocument/2006/customXml" ds:itemID="{FC28C443-7B55-4F3E-9813-37C658984ED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A69D7F0-A288-4F7E-ACDF-7D6DE468BDB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743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Wojtczyk Danuta</dc:creator>
  <cp:keywords/>
  <dc:description/>
  <cp:lastModifiedBy>Wojtczyk Danuta</cp:lastModifiedBy>
  <cp:revision>6</cp:revision>
  <cp:lastPrinted>2025-03-24T13:04:00Z</cp:lastPrinted>
  <dcterms:created xsi:type="dcterms:W3CDTF">2026-03-09T12:52:00Z</dcterms:created>
  <dcterms:modified xsi:type="dcterms:W3CDTF">2026-03-09T12:56:00Z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f3475345-4e7b-453e-ad46-41704dd85598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EbtZSkORtpRpIf40a1fSeSCqCLwmF1cG</vt:lpwstr>
  </property>
  <property fmtid="{D5CDD505-2E9C-101B-9397-08002B2CF9AE}" pid="9" name="s5636:Creator type=author">
    <vt:lpwstr>Wojtczyk Danuta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10.80.202.31</vt:lpwstr>
  </property>
  <property fmtid="{D5CDD505-2E9C-101B-9397-08002B2CF9AE}" pid="12" name="UniqueDocumentKey">
    <vt:lpwstr>57e518eb-678b-4038-b476-99934ecdc30f</vt:lpwstr>
  </property>
  <property fmtid="{D5CDD505-2E9C-101B-9397-08002B2CF9AE}" pid="13" name="bjpmDocIH">
    <vt:lpwstr>zYQ4Zgx1H4HRbx8DlUxUA4HQBx7nR7Ss</vt:lpwstr>
  </property>
</Properties>
</file>